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71" w:rsidRPr="003A3A71" w:rsidRDefault="003A3A71" w:rsidP="003A3A71">
      <w:pPr>
        <w:pBdr>
          <w:bottom w:val="single" w:sz="6" w:space="4" w:color="DDDDDD"/>
        </w:pBdr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264F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0A264F"/>
          <w:sz w:val="32"/>
          <w:szCs w:val="32"/>
          <w:lang w:eastAsia="ru-RU"/>
        </w:rPr>
        <w:t>Памятка родителям (законным представителям) о недопущении оставления детей без присмотра на воде и вблизи водных объектов</w:t>
      </w:r>
      <w:r>
        <w:rPr>
          <w:rFonts w:ascii="Times New Roman" w:eastAsia="Times New Roman" w:hAnsi="Times New Roman" w:cs="Times New Roman"/>
          <w:b/>
          <w:bCs/>
          <w:color w:val="0A264F"/>
          <w:sz w:val="32"/>
          <w:szCs w:val="32"/>
          <w:lang w:eastAsia="ru-RU"/>
        </w:rPr>
        <w:t>.</w:t>
      </w:r>
    </w:p>
    <w:p w:rsidR="003A3A71" w:rsidRPr="003A3A71" w:rsidRDefault="003A3A71" w:rsidP="003A3A71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  Не оставляйте детей без присмотра на воде и вблизи водоемов, а также в иных травмоопасных местах, представляющих угрозу жизни и здоровью детей.</w:t>
      </w:r>
    </w:p>
    <w:p w:rsidR="003A3A71" w:rsidRPr="003A3A71" w:rsidRDefault="003A3A71" w:rsidP="003A3A7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Уважаемые взрослые, помните, что на Вас лежит ответственность за жизнь и здоровье Ваших детей в период летних каникул. </w:t>
      </w:r>
    </w:p>
    <w:p w:rsidR="003A3A71" w:rsidRPr="003A3A71" w:rsidRDefault="003A3A71" w:rsidP="003A3A71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Чтобы избежать непредвиденных ситуаций с детьми, убедительно просим Вас:</w:t>
      </w:r>
    </w:p>
    <w:p w:rsidR="003A3A71" w:rsidRPr="003A3A71" w:rsidRDefault="003A3A71" w:rsidP="003A3A71">
      <w:pPr>
        <w:numPr>
          <w:ilvl w:val="0"/>
          <w:numId w:val="1"/>
        </w:numPr>
        <w:spacing w:after="15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разрешать купание на водоемах только в установленных местах и в вашем присутствии;</w:t>
      </w:r>
    </w:p>
    <w:p w:rsidR="003A3A71" w:rsidRPr="003A3A71" w:rsidRDefault="003A3A71" w:rsidP="003A3A71">
      <w:pPr>
        <w:numPr>
          <w:ilvl w:val="0"/>
          <w:numId w:val="2"/>
        </w:numPr>
        <w:spacing w:after="15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когда ребенок в воде, не спускайте с него глаз, не отвлекайтесь – подчас минута может обернуться трагедией;</w:t>
      </w:r>
    </w:p>
    <w:p w:rsidR="003A3A71" w:rsidRPr="003A3A71" w:rsidRDefault="003A3A71" w:rsidP="003A3A71">
      <w:pPr>
        <w:numPr>
          <w:ilvl w:val="0"/>
          <w:numId w:val="3"/>
        </w:numPr>
        <w:spacing w:after="15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обязательно объясните детям, что они не должны купаться и нырять в незнакомом месте;</w:t>
      </w:r>
    </w:p>
    <w:p w:rsidR="003A3A71" w:rsidRPr="003A3A71" w:rsidRDefault="003A3A71" w:rsidP="003A3A71">
      <w:pPr>
        <w:numPr>
          <w:ilvl w:val="0"/>
          <w:numId w:val="3"/>
        </w:numPr>
        <w:spacing w:after="15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не оставляйте детей без присмотра вблизи водоёмов, научите ребёнка не бояться звать на помощь, если он попал в беду;</w:t>
      </w:r>
    </w:p>
    <w:p w:rsidR="003A3A71" w:rsidRPr="003A3A71" w:rsidRDefault="003A3A71" w:rsidP="003A3A71">
      <w:pPr>
        <w:numPr>
          <w:ilvl w:val="0"/>
          <w:numId w:val="3"/>
        </w:numPr>
        <w:spacing w:after="15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обеспечьте безопасность пребывания детей вблизи водных объектов;</w:t>
      </w:r>
    </w:p>
    <w:p w:rsidR="003A3A71" w:rsidRPr="003A3A71" w:rsidRDefault="003A3A71" w:rsidP="003A3A71">
      <w:pPr>
        <w:numPr>
          <w:ilvl w:val="0"/>
          <w:numId w:val="3"/>
        </w:numPr>
        <w:spacing w:after="15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не позволяйте играть детям в опасных местах, где они могут упасть в воду;</w:t>
      </w:r>
    </w:p>
    <w:p w:rsidR="003A3A71" w:rsidRPr="003A3A71" w:rsidRDefault="003A3A71" w:rsidP="003A3A71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не оставляйте ребенка одного в воде, даже если он находится в спасательном жилете или на него надет спасательный круг;</w:t>
      </w:r>
    </w:p>
    <w:p w:rsidR="003A3A71" w:rsidRPr="003A3A71" w:rsidRDefault="003A3A71" w:rsidP="003A3A71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Взрослый, который присматривает за купающимися детьми, должен сам уметь плавать, оказывать первую помощь.</w:t>
      </w:r>
    </w:p>
    <w:p w:rsidR="003A3A71" w:rsidRPr="003A3A71" w:rsidRDefault="003A3A71" w:rsidP="003A3A7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Помните, что купание в необорудованных местах опасно для жизни и здоровья ваших детей!</w:t>
      </w:r>
    </w:p>
    <w:p w:rsidR="003A3A71" w:rsidRPr="003A3A71" w:rsidRDefault="003A3A71" w:rsidP="003A3A71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Обязательно научите ребенка плавать, сделайте его пребывание в воде более безопасным.</w:t>
      </w:r>
    </w:p>
    <w:p w:rsidR="003A3A71" w:rsidRPr="003A3A71" w:rsidRDefault="003A3A71" w:rsidP="003A3A71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Не устраивайте во время купания шумные игры на воде и не разрешайте этого детям – это опасно!</w:t>
      </w:r>
    </w:p>
    <w:p w:rsidR="003A3A71" w:rsidRPr="003A3A71" w:rsidRDefault="003A3A71" w:rsidP="003A3A71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Не поручайте присмотр за детьми при купании старшим братьям, сёстрам и малознакомым людям.</w:t>
      </w:r>
    </w:p>
    <w:p w:rsidR="003A3A71" w:rsidRPr="003A3A71" w:rsidRDefault="003A3A71" w:rsidP="003A3A7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КАТЕГОРИЧЕСКИ ЗАПРЕЩАЕТСЯ</w:t>
      </w: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купание на водных объектах, оборудованных предупреждающими знаками «</w:t>
      </w:r>
      <w:r w:rsidRPr="003A3A71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КУПАНИЕ ЗАПРЕЩЕНО!</w:t>
      </w: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»</w:t>
      </w:r>
    </w:p>
    <w:p w:rsidR="003A3A71" w:rsidRPr="003A3A71" w:rsidRDefault="003A3A71" w:rsidP="003A3A7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Помните!</w:t>
      </w:r>
      <w:r w:rsidRPr="003A3A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A4781A" w:rsidRPr="003A3A71" w:rsidRDefault="00A4781A" w:rsidP="003A3A7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4781A" w:rsidRPr="003A3A71" w:rsidSect="00A47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117A4"/>
    <w:multiLevelType w:val="multilevel"/>
    <w:tmpl w:val="481C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530540"/>
    <w:multiLevelType w:val="multilevel"/>
    <w:tmpl w:val="4240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D0BC6"/>
    <w:multiLevelType w:val="multilevel"/>
    <w:tmpl w:val="DCDA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A71"/>
    <w:rsid w:val="003A3A71"/>
    <w:rsid w:val="00A4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1A"/>
  </w:style>
  <w:style w:type="paragraph" w:styleId="2">
    <w:name w:val="heading 2"/>
    <w:basedOn w:val="a"/>
    <w:link w:val="20"/>
    <w:uiPriority w:val="9"/>
    <w:qFormat/>
    <w:rsid w:val="003A3A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3A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3A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2026-07-02T16:57:00Z</dcterms:created>
  <dcterms:modified xsi:type="dcterms:W3CDTF">2026-07-02T17:00:00Z</dcterms:modified>
</cp:coreProperties>
</file>